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82E" w:rsidRDefault="0007282E" w:rsidP="00E745A9">
      <w:pPr>
        <w:spacing w:before="30" w:after="30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Протокол № 2</w:t>
      </w:r>
    </w:p>
    <w:p w:rsidR="0007282E" w:rsidRPr="00CB2F16" w:rsidRDefault="0007282E" w:rsidP="00CB2F16">
      <w:pPr>
        <w:spacing w:before="30" w:after="30"/>
        <w:jc w:val="center"/>
        <w:rPr>
          <w:color w:val="000000"/>
          <w:sz w:val="28"/>
          <w:szCs w:val="28"/>
        </w:rPr>
      </w:pPr>
      <w:r w:rsidRPr="002C13FC">
        <w:rPr>
          <w:color w:val="000000"/>
          <w:sz w:val="28"/>
          <w:szCs w:val="28"/>
        </w:rPr>
        <w:t>Заседа</w:t>
      </w:r>
      <w:r>
        <w:rPr>
          <w:color w:val="000000"/>
          <w:sz w:val="28"/>
          <w:szCs w:val="28"/>
        </w:rPr>
        <w:t>ния попечительского совета от 12.01.2018</w:t>
      </w:r>
      <w:r w:rsidRPr="002C13FC">
        <w:rPr>
          <w:color w:val="000000"/>
          <w:sz w:val="28"/>
          <w:szCs w:val="28"/>
        </w:rPr>
        <w:t xml:space="preserve"> г.</w:t>
      </w:r>
    </w:p>
    <w:p w:rsidR="0007282E" w:rsidRDefault="0007282E" w:rsidP="00CB2F16">
      <w:pPr>
        <w:jc w:val="both"/>
        <w:rPr>
          <w:color w:val="000000"/>
        </w:rPr>
      </w:pPr>
      <w:r w:rsidRPr="00742204">
        <w:rPr>
          <w:b/>
          <w:color w:val="000000"/>
        </w:rPr>
        <w:t>Присутствовали</w:t>
      </w:r>
      <w:r>
        <w:rPr>
          <w:color w:val="000000"/>
        </w:rPr>
        <w:t xml:space="preserve">: Кубекова А.К. – директор, Мустафина Б.Б. – методист, ,  Исмагулова Э.Б. инструктор по физ. воспитанию, Радченко И.Н. медицинская сестра. </w:t>
      </w:r>
    </w:p>
    <w:p w:rsidR="0007282E" w:rsidRPr="009C12F5" w:rsidRDefault="0007282E" w:rsidP="00CB2F16">
      <w:pPr>
        <w:jc w:val="both"/>
      </w:pPr>
      <w:r>
        <w:rPr>
          <w:color w:val="000000"/>
        </w:rPr>
        <w:t>Карамурзина М.К. 1 младшая «Тамшы»,  Гузеева Н.А. – средняя  группа: «Верблюжонок», Варяница В.С. – 1 младшая группа: «Малыш», Гуторова М.В..- старшая  группа: «</w:t>
      </w:r>
      <w:r>
        <w:rPr>
          <w:color w:val="000000"/>
          <w:lang w:val="kk-KZ"/>
        </w:rPr>
        <w:t>Счастье</w:t>
      </w:r>
      <w:r>
        <w:rPr>
          <w:color w:val="000000"/>
        </w:rPr>
        <w:t>», хатунцева К.Н. 2 младшая : «Дружба», Тряпица И.Н. – 2 младшая  группа: «Нежность», Бисекеева Б.О. – 2 младшая   группа:</w:t>
      </w:r>
      <w:r w:rsidRPr="00503D5A">
        <w:t xml:space="preserve"> </w:t>
      </w:r>
      <w:r w:rsidRPr="009C12F5">
        <w:t>«</w:t>
      </w:r>
      <w:r w:rsidRPr="009C12F5">
        <w:rPr>
          <w:lang w:val="kk-KZ"/>
        </w:rPr>
        <w:t>Қуаныш</w:t>
      </w:r>
      <w:r w:rsidRPr="009C12F5">
        <w:t>»</w:t>
      </w:r>
      <w:r>
        <w:rPr>
          <w:color w:val="000000"/>
        </w:rPr>
        <w:t>, Кузубаева И.К. средняя группа  «Ертегі</w:t>
      </w:r>
      <w:r>
        <w:rPr>
          <w:color w:val="000000"/>
          <w:lang w:val="kk-KZ"/>
        </w:rPr>
        <w:t>»</w:t>
      </w:r>
      <w:r>
        <w:rPr>
          <w:color w:val="000000"/>
        </w:rPr>
        <w:t>, Шугаева А.К. –старшая  группа: «К</w:t>
      </w:r>
      <w:r>
        <w:rPr>
          <w:color w:val="000000"/>
          <w:lang w:val="kk-KZ"/>
        </w:rPr>
        <w:t>өбелек</w:t>
      </w:r>
      <w:r>
        <w:rPr>
          <w:color w:val="000000"/>
        </w:rPr>
        <w:t xml:space="preserve">», </w:t>
      </w:r>
      <w:r w:rsidRPr="009C12F5">
        <w:rPr>
          <w:sz w:val="28"/>
          <w:szCs w:val="28"/>
        </w:rPr>
        <w:t xml:space="preserve"> </w:t>
      </w:r>
      <w:r>
        <w:rPr>
          <w:color w:val="000000"/>
        </w:rPr>
        <w:t>Алиппаева Д.Ж.- логопедическая группа: «Дельфин»  – председатели родительских комитетов.</w:t>
      </w:r>
    </w:p>
    <w:p w:rsidR="0007282E" w:rsidRDefault="0007282E" w:rsidP="009E13BD">
      <w:pPr>
        <w:jc w:val="both"/>
        <w:rPr>
          <w:b/>
          <w:color w:val="000000"/>
        </w:rPr>
      </w:pPr>
    </w:p>
    <w:p w:rsidR="0007282E" w:rsidRPr="00742204" w:rsidRDefault="0007282E" w:rsidP="009E13BD">
      <w:pPr>
        <w:jc w:val="both"/>
        <w:rPr>
          <w:b/>
          <w:color w:val="000000"/>
        </w:rPr>
      </w:pPr>
      <w:r w:rsidRPr="00742204">
        <w:rPr>
          <w:b/>
          <w:color w:val="000000"/>
        </w:rPr>
        <w:t>Повестка дня:</w:t>
      </w:r>
    </w:p>
    <w:p w:rsidR="0007282E" w:rsidRDefault="0007282E" w:rsidP="007C7571">
      <w:pPr>
        <w:pStyle w:val="NoSpacing"/>
        <w:numPr>
          <w:ilvl w:val="0"/>
          <w:numId w:val="3"/>
        </w:numPr>
      </w:pPr>
      <w:r>
        <w:t>Соблюдение правил САНПИНа по оздоровлению детей в детском саду</w:t>
      </w:r>
    </w:p>
    <w:p w:rsidR="0007282E" w:rsidRPr="007C7571" w:rsidRDefault="0007282E" w:rsidP="00CB2F16">
      <w:pPr>
        <w:pStyle w:val="NoSpacing"/>
        <w:numPr>
          <w:ilvl w:val="0"/>
          <w:numId w:val="3"/>
        </w:numPr>
      </w:pPr>
      <w:r>
        <w:t>О реализации плана мероприятий по программе: «Рухани жанғыру»</w:t>
      </w:r>
    </w:p>
    <w:p w:rsidR="0007282E" w:rsidRPr="007C7571" w:rsidRDefault="0007282E" w:rsidP="007C7571">
      <w:pPr>
        <w:pStyle w:val="NoSpacing"/>
        <w:numPr>
          <w:ilvl w:val="0"/>
          <w:numId w:val="3"/>
        </w:numPr>
      </w:pPr>
      <w:r>
        <w:t>Анализ заболеваемости детей. Методы закаливания.</w:t>
      </w:r>
    </w:p>
    <w:p w:rsidR="0007282E" w:rsidRDefault="0007282E" w:rsidP="007C7571">
      <w:pPr>
        <w:pStyle w:val="NoSpacing"/>
        <w:numPr>
          <w:ilvl w:val="0"/>
          <w:numId w:val="3"/>
        </w:numPr>
      </w:pPr>
      <w:r>
        <w:t>О проведении недели психического и физического здоровья.</w:t>
      </w:r>
    </w:p>
    <w:p w:rsidR="0007282E" w:rsidRDefault="0007282E" w:rsidP="007C7571">
      <w:pPr>
        <w:pStyle w:val="NoSpacing"/>
      </w:pPr>
    </w:p>
    <w:p w:rsidR="0007282E" w:rsidRDefault="0007282E" w:rsidP="009E13B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7282E" w:rsidRPr="00D43D26" w:rsidRDefault="0007282E" w:rsidP="007C7571">
      <w:pPr>
        <w:pStyle w:val="NoSpacing"/>
      </w:pPr>
      <w:r w:rsidRPr="00AC5243">
        <w:rPr>
          <w:b/>
          <w:color w:val="000000"/>
        </w:rPr>
        <w:t>Слушали</w:t>
      </w:r>
      <w:r>
        <w:rPr>
          <w:color w:val="000000"/>
        </w:rPr>
        <w:t xml:space="preserve"> </w:t>
      </w:r>
      <w:r w:rsidRPr="00CB2F16">
        <w:rPr>
          <w:b/>
          <w:color w:val="000000"/>
        </w:rPr>
        <w:t>по первому  вопросу</w:t>
      </w:r>
      <w:r>
        <w:rPr>
          <w:color w:val="000000"/>
        </w:rPr>
        <w:t>: Директора – Кубекову А.К</w:t>
      </w:r>
      <w:r w:rsidRPr="004C371A">
        <w:rPr>
          <w:color w:val="000000"/>
        </w:rPr>
        <w:t xml:space="preserve">. Она ознакомила с информацией  </w:t>
      </w:r>
      <w:r>
        <w:rPr>
          <w:color w:val="000000"/>
          <w:kern w:val="36"/>
        </w:rPr>
        <w:t xml:space="preserve">о соблюдении </w:t>
      </w:r>
      <w:r>
        <w:t>правил САНПИНа по оздоровлению детей в детском саду.</w:t>
      </w:r>
      <w:r w:rsidRPr="00D43D26">
        <w:t>Во избежание желудочных заболеваний и пищевых отравлений директор  детского  сада  ежедневно контролирует  доброкачественность выдаваемых на кухне продуктов. Обязательна ежедневная проба пищи   медицинской сестрой перед подачей её детям с отметкой результатов в специальной тетради. Хранение и пр</w:t>
      </w:r>
      <w:r>
        <w:t xml:space="preserve">иготовление пищи  производится </w:t>
      </w:r>
      <w:r w:rsidRPr="00D43D26">
        <w:t>в соответствии «Санитарными правилами по изготовлению пищи в предприятиях общественного питания и пищевых блоках детских лечебных и оздоровительных учреждений». недоступном для детей месте. Электропроводка  изолирована, электроприборы - недоступны для детей.</w:t>
      </w:r>
      <w:r w:rsidRPr="00D43D26">
        <w:br/>
        <w:t>Запрещается впускать на территорию детского сада, особенно в здание, неизвестных людей без предъявления ими документов, удостоверяющих личность посетителя и его право на посещение детского сада.</w:t>
      </w:r>
      <w:r w:rsidRPr="00D43D26">
        <w:br/>
        <w:t>Запрещается выдавать детей несовершеннолетним детям и посторонним.Обо всех несчастных случаях ставить в известность, директора, зам. директора по АХЧ, старшую медицинскую сестру.</w:t>
      </w:r>
    </w:p>
    <w:p w:rsidR="0007282E" w:rsidRDefault="0007282E" w:rsidP="009E13BD">
      <w:pPr>
        <w:shd w:val="clear" w:color="auto" w:fill="FFFFFF"/>
        <w:jc w:val="both"/>
        <w:rPr>
          <w:color w:val="000000"/>
        </w:rPr>
      </w:pPr>
      <w:r w:rsidRPr="00034810">
        <w:rPr>
          <w:b/>
        </w:rPr>
        <w:t>Решили</w:t>
      </w:r>
      <w:r w:rsidRPr="00034810">
        <w:t>:</w:t>
      </w:r>
      <w:r w:rsidRPr="00034810">
        <w:rPr>
          <w:color w:val="000000"/>
        </w:rPr>
        <w:t xml:space="preserve"> </w:t>
      </w:r>
    </w:p>
    <w:p w:rsidR="0007282E" w:rsidRDefault="0007282E" w:rsidP="009E13B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Продолжить осуществление законодательной САНПИНа по оздоровлению  детей и ознакомлению с родителями.</w:t>
      </w:r>
    </w:p>
    <w:p w:rsidR="0007282E" w:rsidRDefault="0007282E" w:rsidP="009E13B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Строго соблюдать инструкции по соблюдению санитарных норм и должностных обязанностей. </w:t>
      </w:r>
    </w:p>
    <w:p w:rsidR="0007282E" w:rsidRDefault="0007282E" w:rsidP="009E13B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5243">
        <w:rPr>
          <w:rFonts w:ascii="Times New Roman" w:hAnsi="Times New Roman"/>
          <w:b/>
          <w:sz w:val="24"/>
          <w:szCs w:val="24"/>
        </w:rPr>
        <w:t>Ответственные</w:t>
      </w:r>
      <w:r>
        <w:rPr>
          <w:rFonts w:ascii="Times New Roman" w:hAnsi="Times New Roman"/>
          <w:sz w:val="24"/>
          <w:szCs w:val="24"/>
        </w:rPr>
        <w:t xml:space="preserve">: Директор, зам. директора по АХЧ,  сотрудники дошкольного учреждения. </w:t>
      </w:r>
    </w:p>
    <w:p w:rsidR="0007282E" w:rsidRDefault="0007282E" w:rsidP="009E13B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5243">
        <w:rPr>
          <w:rFonts w:ascii="Times New Roman" w:hAnsi="Times New Roman"/>
          <w:b/>
          <w:sz w:val="24"/>
          <w:szCs w:val="24"/>
        </w:rPr>
        <w:t>Срок</w:t>
      </w:r>
      <w:r>
        <w:rPr>
          <w:rFonts w:ascii="Times New Roman" w:hAnsi="Times New Roman"/>
          <w:sz w:val="24"/>
          <w:szCs w:val="24"/>
        </w:rPr>
        <w:t>: постоянно</w:t>
      </w:r>
    </w:p>
    <w:p w:rsidR="0007282E" w:rsidRDefault="0007282E" w:rsidP="009E13B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Слушали по второму вопросу: </w:t>
      </w:r>
    </w:p>
    <w:p w:rsidR="0007282E" w:rsidRPr="007C7571" w:rsidRDefault="0007282E" w:rsidP="005B41D6">
      <w:pPr>
        <w:pStyle w:val="NoSpacing"/>
        <w:numPr>
          <w:ilvl w:val="0"/>
          <w:numId w:val="3"/>
        </w:numPr>
      </w:pPr>
      <w:r>
        <w:t>Методиста Мустафину Б.Б. Она ознакомила с реализацией плана мероприятий по программе: ««Рухани жанғыру» (План  реализации прилагается).</w:t>
      </w:r>
    </w:p>
    <w:p w:rsidR="0007282E" w:rsidRDefault="0007282E" w:rsidP="009E13BD">
      <w:pPr>
        <w:pStyle w:val="NoSpacing"/>
        <w:jc w:val="both"/>
      </w:pPr>
    </w:p>
    <w:p w:rsidR="0007282E" w:rsidRDefault="0007282E" w:rsidP="009E13BD">
      <w:pPr>
        <w:pStyle w:val="NoSpacing"/>
        <w:jc w:val="both"/>
        <w:rPr>
          <w:b/>
        </w:rPr>
      </w:pPr>
      <w:r w:rsidRPr="00EC0DCE">
        <w:rPr>
          <w:b/>
        </w:rPr>
        <w:t>Решили:</w:t>
      </w:r>
    </w:p>
    <w:p w:rsidR="0007282E" w:rsidRDefault="0007282E" w:rsidP="009E13BD">
      <w:pPr>
        <w:pStyle w:val="NoSpacing"/>
        <w:jc w:val="both"/>
      </w:pPr>
      <w:r>
        <w:t>-Продолжить работу по реализации программы.</w:t>
      </w:r>
    </w:p>
    <w:p w:rsidR="0007282E" w:rsidRDefault="0007282E" w:rsidP="009E13BD">
      <w:pPr>
        <w:pStyle w:val="NoSpacing"/>
        <w:jc w:val="both"/>
      </w:pPr>
      <w:r>
        <w:t>- Информировать родителей о проводимых мероприятиях</w:t>
      </w:r>
    </w:p>
    <w:p w:rsidR="0007282E" w:rsidRPr="00707CD3" w:rsidRDefault="0007282E" w:rsidP="00707CD3">
      <w:pPr>
        <w:pStyle w:val="NoSpacing"/>
      </w:pPr>
      <w:r>
        <w:t>-</w:t>
      </w:r>
      <w:r w:rsidRPr="00707CD3">
        <w:t>усиливать с</w:t>
      </w:r>
      <w:r>
        <w:t>вязь между педагогами, детьми и родителями по проведению совместной работы в рамках программы.</w:t>
      </w:r>
    </w:p>
    <w:p w:rsidR="0007282E" w:rsidRPr="00506511" w:rsidRDefault="0007282E" w:rsidP="009E13BD">
      <w:pPr>
        <w:pStyle w:val="NoSpacing"/>
        <w:jc w:val="both"/>
      </w:pPr>
    </w:p>
    <w:p w:rsidR="0007282E" w:rsidRDefault="0007282E" w:rsidP="009E13B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C3C5E">
        <w:rPr>
          <w:rFonts w:ascii="Times New Roman" w:hAnsi="Times New Roman"/>
          <w:b/>
          <w:sz w:val="24"/>
          <w:szCs w:val="24"/>
        </w:rPr>
        <w:t>Ответственные:</w:t>
      </w:r>
      <w:r>
        <w:rPr>
          <w:rFonts w:ascii="Times New Roman" w:hAnsi="Times New Roman"/>
          <w:sz w:val="24"/>
          <w:szCs w:val="24"/>
        </w:rPr>
        <w:t xml:space="preserve"> Специалисты, воспитатели, родители  всех возрастных групп.</w:t>
      </w:r>
    </w:p>
    <w:p w:rsidR="0007282E" w:rsidRDefault="0007282E" w:rsidP="009E13B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C3C5E">
        <w:rPr>
          <w:rFonts w:ascii="Times New Roman" w:hAnsi="Times New Roman"/>
          <w:b/>
          <w:sz w:val="24"/>
          <w:szCs w:val="24"/>
        </w:rPr>
        <w:t>Срок:</w:t>
      </w:r>
      <w:r>
        <w:rPr>
          <w:rFonts w:ascii="Times New Roman" w:hAnsi="Times New Roman"/>
          <w:sz w:val="24"/>
          <w:szCs w:val="24"/>
        </w:rPr>
        <w:t xml:space="preserve"> постоянно</w:t>
      </w:r>
    </w:p>
    <w:p w:rsidR="0007282E" w:rsidRDefault="0007282E" w:rsidP="009E13B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7606">
        <w:rPr>
          <w:rFonts w:ascii="Times New Roman" w:hAnsi="Times New Roman"/>
          <w:b/>
          <w:sz w:val="24"/>
          <w:szCs w:val="24"/>
        </w:rPr>
        <w:t>Слушали</w:t>
      </w:r>
      <w:r>
        <w:rPr>
          <w:rFonts w:ascii="Times New Roman" w:hAnsi="Times New Roman"/>
          <w:b/>
          <w:sz w:val="24"/>
          <w:szCs w:val="24"/>
        </w:rPr>
        <w:t xml:space="preserve"> по третьему вопросу</w:t>
      </w:r>
      <w:r w:rsidRPr="00AC7606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7282E" w:rsidRPr="00DD0DC3" w:rsidRDefault="0007282E" w:rsidP="00DD0DC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t>Мед. сестру – Радченко И.Н. Она ознакомила с анализом заболеваемости детей и способами закаливания.</w:t>
      </w:r>
      <w:r w:rsidRPr="00DD0DC3">
        <w:rPr>
          <w:color w:val="373737"/>
        </w:rPr>
        <w:t xml:space="preserve"> </w:t>
      </w:r>
      <w:r w:rsidRPr="00DD0DC3">
        <w:rPr>
          <w:color w:val="000000"/>
        </w:rPr>
        <w:t>Оздоровительная работа осуществлялась по следующим направлениям: соблюдение режима дня, учет гигиенических требований, отработка двигательного режима в группах и на прогулке, закаливающие мероприятия</w:t>
      </w:r>
      <w:r w:rsidRPr="00DD0DC3">
        <w:rPr>
          <w:rStyle w:val="apple-converted-space"/>
          <w:color w:val="000000"/>
        </w:rPr>
        <w:t> </w:t>
      </w:r>
      <w:r w:rsidRPr="00DD0DC3">
        <w:rPr>
          <w:color w:val="000000"/>
          <w:bdr w:val="none" w:sz="0" w:space="0" w:color="auto" w:frame="1"/>
        </w:rPr>
        <w:t>(</w:t>
      </w:r>
      <w:r w:rsidRPr="00DD0DC3">
        <w:rPr>
          <w:color w:val="000000"/>
        </w:rPr>
        <w:t>с детьми проводятся: умывание холодной водой, полоскание рта после приема пищи, соблюдение температурного режима, в теплую погоду утренний прием на свежем воздухе, проведение утренней гимнастики и физкультурных занятий на улице, гимнастика после дневного сна, ходьба босиком по массажным коврикам, летом контрастное обливание ног).</w:t>
      </w:r>
    </w:p>
    <w:p w:rsidR="0007282E" w:rsidRPr="00DD0DC3" w:rsidRDefault="0007282E" w:rsidP="00DD0DC3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/>
        </w:rPr>
      </w:pPr>
      <w:r w:rsidRPr="00DD0DC3">
        <w:rPr>
          <w:color w:val="000000"/>
        </w:rPr>
        <w:t>             Организован гибкий режим пребывания детей в ДОУ. В период адаптации родителям предоставлена возможность находиться с ребенком в группе. Директором  и педагогами проводятся индивидуальные беседы с родителями вновь поступивших детей, в которых выясняются условия жизни, режима, питания, ухода и воспитания в семье. На основании бесед и наблюдений за поведением ребенка в группе медсестрой даются рекомендации воспитателям и родителям, индивидуальные для каждого ребенка. Такие мероприятия, как: - сбор информации, наблюдения, щадящий режим, закаливание, неполный день пребывания в ДОУ, проводимые в детском саду, помогают установить динамику психологических и эмоциональных качеств у детей и способствуют снижению заболеваемости.</w:t>
      </w:r>
    </w:p>
    <w:p w:rsidR="0007282E" w:rsidRDefault="0007282E" w:rsidP="009E13BD">
      <w:pPr>
        <w:pStyle w:val="NoSpacing"/>
        <w:jc w:val="both"/>
      </w:pPr>
      <w:r w:rsidRPr="00AC7606">
        <w:rPr>
          <w:b/>
        </w:rPr>
        <w:t>Решили</w:t>
      </w:r>
      <w:r w:rsidRPr="00AC7606">
        <w:t>:</w:t>
      </w:r>
      <w:r w:rsidRPr="00F13BD7">
        <w:t xml:space="preserve"> </w:t>
      </w:r>
    </w:p>
    <w:p w:rsidR="0007282E" w:rsidRDefault="0007282E" w:rsidP="009E13BD">
      <w:pPr>
        <w:pStyle w:val="NoSpacing"/>
        <w:jc w:val="both"/>
      </w:pPr>
      <w:r>
        <w:t>-Осуществлять оздоровительную работу по приоритетным направлениям.</w:t>
      </w:r>
    </w:p>
    <w:p w:rsidR="0007282E" w:rsidRDefault="0007282E" w:rsidP="009E13BD">
      <w:pPr>
        <w:pStyle w:val="NoSpacing"/>
        <w:jc w:val="both"/>
      </w:pPr>
      <w:r>
        <w:t>- Продолжить проводить индивидуальные беседы с родителями в период адаптации детей.</w:t>
      </w:r>
    </w:p>
    <w:p w:rsidR="0007282E" w:rsidRPr="005B3F8A" w:rsidRDefault="0007282E" w:rsidP="009E13BD">
      <w:pPr>
        <w:pStyle w:val="NoSpacing"/>
        <w:jc w:val="both"/>
      </w:pPr>
      <w:r>
        <w:t>- Проводить регулярно закаливающие мероприятия.</w:t>
      </w:r>
    </w:p>
    <w:p w:rsidR="0007282E" w:rsidRPr="005B3F8A" w:rsidRDefault="0007282E" w:rsidP="009E13BD">
      <w:pPr>
        <w:pStyle w:val="NoSpacing"/>
      </w:pPr>
      <w:r w:rsidRPr="00AC7606">
        <w:rPr>
          <w:b/>
          <w:color w:val="000000"/>
          <w:spacing w:val="-1"/>
        </w:rPr>
        <w:t>Ответственн</w:t>
      </w:r>
      <w:r>
        <w:rPr>
          <w:b/>
          <w:color w:val="000000"/>
          <w:spacing w:val="-1"/>
        </w:rPr>
        <w:t>ые</w:t>
      </w:r>
      <w:r>
        <w:rPr>
          <w:color w:val="000000"/>
          <w:spacing w:val="-1"/>
        </w:rPr>
        <w:t>:  Старшая  мед. сестра, воспитатели, родители.</w:t>
      </w:r>
    </w:p>
    <w:p w:rsidR="0007282E" w:rsidRPr="009E13BD" w:rsidRDefault="0007282E" w:rsidP="009E13B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C7606">
        <w:rPr>
          <w:rFonts w:ascii="Times New Roman" w:hAnsi="Times New Roman"/>
          <w:b/>
          <w:color w:val="000000"/>
          <w:spacing w:val="-1"/>
          <w:sz w:val="24"/>
          <w:szCs w:val="24"/>
        </w:rPr>
        <w:t>Срок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: в течение года</w:t>
      </w:r>
    </w:p>
    <w:p w:rsidR="0007282E" w:rsidRDefault="0007282E" w:rsidP="009E13BD">
      <w:pPr>
        <w:jc w:val="both"/>
        <w:rPr>
          <w:color w:val="000000"/>
          <w:spacing w:val="-1"/>
        </w:rPr>
      </w:pPr>
      <w:r w:rsidRPr="00742204">
        <w:rPr>
          <w:b/>
          <w:color w:val="000000"/>
          <w:spacing w:val="-1"/>
        </w:rPr>
        <w:t>Слушали</w:t>
      </w:r>
      <w:r>
        <w:rPr>
          <w:b/>
          <w:color w:val="000000"/>
          <w:spacing w:val="-1"/>
        </w:rPr>
        <w:t xml:space="preserve"> по четвертому вопросу</w:t>
      </w:r>
      <w:r>
        <w:rPr>
          <w:color w:val="000000"/>
          <w:spacing w:val="-1"/>
        </w:rPr>
        <w:t xml:space="preserve">: </w:t>
      </w:r>
    </w:p>
    <w:p w:rsidR="0007282E" w:rsidRDefault="0007282E" w:rsidP="004F7755">
      <w:pPr>
        <w:pStyle w:val="NoSpacing"/>
      </w:pPr>
      <w:r>
        <w:rPr>
          <w:color w:val="000000"/>
          <w:spacing w:val="-1"/>
        </w:rPr>
        <w:t xml:space="preserve">Методиста – Мустафину  Б.Б. Она ознакомила с </w:t>
      </w:r>
      <w:r>
        <w:t xml:space="preserve"> информацией о проведении недели психического и физического здоровья в детском саду. (План прилагается).</w:t>
      </w:r>
    </w:p>
    <w:p w:rsidR="0007282E" w:rsidRDefault="0007282E" w:rsidP="004F7755">
      <w:pPr>
        <w:jc w:val="both"/>
        <w:rPr>
          <w:b/>
        </w:rPr>
      </w:pPr>
      <w:r>
        <w:rPr>
          <w:b/>
        </w:rPr>
        <w:t>Решили:</w:t>
      </w:r>
    </w:p>
    <w:p w:rsidR="0007282E" w:rsidRDefault="0007282E" w:rsidP="009E13B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4726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Принять информацию о проведении недели.</w:t>
      </w:r>
    </w:p>
    <w:p w:rsidR="0007282E" w:rsidRDefault="0007282E" w:rsidP="009E13B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Проявить активное участие со стороны родителей в проведении мероприятий</w:t>
      </w:r>
    </w:p>
    <w:p w:rsidR="0007282E" w:rsidRDefault="0007282E" w:rsidP="009E13B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Проводить систематически консультационную работу с детьми и родителями по вопросам психического и физического здоровья детей.</w:t>
      </w:r>
    </w:p>
    <w:p w:rsidR="0007282E" w:rsidRDefault="0007282E" w:rsidP="009E13B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7282E" w:rsidRDefault="0007282E" w:rsidP="009E13BD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EF2917">
        <w:rPr>
          <w:rFonts w:ascii="Times New Roman" w:hAnsi="Times New Roman"/>
          <w:b/>
          <w:sz w:val="24"/>
          <w:szCs w:val="24"/>
        </w:rPr>
        <w:t>Слушали</w:t>
      </w:r>
      <w:r>
        <w:rPr>
          <w:rFonts w:ascii="Times New Roman" w:hAnsi="Times New Roman"/>
          <w:sz w:val="24"/>
          <w:szCs w:val="24"/>
        </w:rPr>
        <w:t xml:space="preserve">: Тряпицу И.Н.   она задала вопрос инструктору  детского сада -  Исмагуловой Э.Б. </w:t>
      </w:r>
      <w:r w:rsidRPr="00D04926">
        <w:rPr>
          <w:rFonts w:ascii="Times New Roman" w:hAnsi="Times New Roman"/>
          <w:b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>: в какие дни можно обратиться за консультацией к инструктору по возникающим вопросам физического  развития и воспитания ребенка?</w:t>
      </w:r>
    </w:p>
    <w:p w:rsidR="0007282E" w:rsidRDefault="0007282E" w:rsidP="009E13BD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D04926">
        <w:rPr>
          <w:rFonts w:ascii="Times New Roman" w:hAnsi="Times New Roman"/>
          <w:b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В текущем учебном году график консультирования по следующим дням: понедельник с 13-00 до 15- 00 часов.</w:t>
      </w:r>
    </w:p>
    <w:p w:rsidR="0007282E" w:rsidRDefault="0007282E" w:rsidP="009E13B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039D6">
        <w:rPr>
          <w:rFonts w:ascii="Times New Roman" w:hAnsi="Times New Roman"/>
          <w:b/>
          <w:sz w:val="24"/>
          <w:szCs w:val="24"/>
        </w:rPr>
        <w:t>Решение:</w:t>
      </w:r>
    </w:p>
    <w:p w:rsidR="0007282E" w:rsidRDefault="0007282E" w:rsidP="00707CD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Продолжить осуществление законодательной САНПИНа по оздоровлению  детей и ознакомлению с родителями.</w:t>
      </w:r>
    </w:p>
    <w:p w:rsidR="0007282E" w:rsidRDefault="0007282E" w:rsidP="00707CD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Строго соблюдать инструкции по соблюдению санитарных норм и должностных обязанностей. </w:t>
      </w:r>
    </w:p>
    <w:p w:rsidR="0007282E" w:rsidRDefault="0007282E" w:rsidP="005B41D6">
      <w:pPr>
        <w:pStyle w:val="NoSpacing"/>
        <w:jc w:val="both"/>
      </w:pPr>
      <w:r>
        <w:t>-Продолжить работу по реализации программы.</w:t>
      </w:r>
    </w:p>
    <w:p w:rsidR="0007282E" w:rsidRDefault="0007282E" w:rsidP="005B41D6">
      <w:pPr>
        <w:pStyle w:val="NoSpacing"/>
        <w:jc w:val="both"/>
      </w:pPr>
      <w:r>
        <w:t>- Информировать родителей о проводимых мероприятиях</w:t>
      </w:r>
    </w:p>
    <w:p w:rsidR="0007282E" w:rsidRPr="00707CD3" w:rsidRDefault="0007282E" w:rsidP="005B41D6">
      <w:pPr>
        <w:pStyle w:val="NoSpacing"/>
      </w:pPr>
      <w:r>
        <w:t>-</w:t>
      </w:r>
      <w:r w:rsidRPr="00707CD3">
        <w:t>усиливать с</w:t>
      </w:r>
      <w:r>
        <w:t>вязь между педагогами, детьми и родителями по проведению совместной работы в рамках программы.</w:t>
      </w:r>
    </w:p>
    <w:p w:rsidR="0007282E" w:rsidRDefault="0007282E" w:rsidP="005B41D6">
      <w:pPr>
        <w:pStyle w:val="NoSpacing"/>
        <w:jc w:val="both"/>
      </w:pPr>
      <w:r>
        <w:t>-Осуществлять оздоровительную работу по приоритетным направлениям.</w:t>
      </w:r>
    </w:p>
    <w:p w:rsidR="0007282E" w:rsidRDefault="0007282E" w:rsidP="005B41D6">
      <w:pPr>
        <w:pStyle w:val="NoSpacing"/>
        <w:jc w:val="both"/>
      </w:pPr>
      <w:r>
        <w:t>- Продолжить проводить индивидуальные беседы с родителями в период адаптации детей.</w:t>
      </w:r>
    </w:p>
    <w:p w:rsidR="0007282E" w:rsidRPr="005B3F8A" w:rsidRDefault="0007282E" w:rsidP="005B41D6">
      <w:pPr>
        <w:pStyle w:val="NoSpacing"/>
        <w:jc w:val="both"/>
      </w:pPr>
      <w:r>
        <w:t>- Проводить регулярно закаливающие мероприятия.</w:t>
      </w:r>
    </w:p>
    <w:p w:rsidR="0007282E" w:rsidRDefault="0007282E" w:rsidP="005B41D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4726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Принять информацию о проведении недели.</w:t>
      </w:r>
    </w:p>
    <w:p w:rsidR="0007282E" w:rsidRDefault="0007282E" w:rsidP="005B41D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Проявить активное участие со стороны родителей в проведении мероприятий</w:t>
      </w:r>
    </w:p>
    <w:p w:rsidR="0007282E" w:rsidRDefault="0007282E" w:rsidP="005B41D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Проводить систематически консультационную работу с детьми и родителями по вопросам психического и физического здоровья детей.</w:t>
      </w:r>
    </w:p>
    <w:p w:rsidR="0007282E" w:rsidRDefault="0007282E" w:rsidP="000549C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7282E" w:rsidRDefault="0007282E" w:rsidP="000549C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7282E" w:rsidRDefault="0007282E" w:rsidP="000549C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7282E" w:rsidRPr="000549C4" w:rsidRDefault="0007282E" w:rsidP="000549C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7282E" w:rsidRDefault="0007282E" w:rsidP="009E13BD">
      <w:pPr>
        <w:spacing w:after="200" w:line="276" w:lineRule="auto"/>
        <w:jc w:val="center"/>
      </w:pPr>
      <w:r>
        <w:t>Председатель:________________________ (Гуторова М.В.)</w:t>
      </w:r>
    </w:p>
    <w:p w:rsidR="0007282E" w:rsidRDefault="0007282E" w:rsidP="009E13BD">
      <w:pPr>
        <w:jc w:val="center"/>
      </w:pPr>
      <w:r>
        <w:t>Секретарь: __________________________ (Каткенова Е.С.)</w:t>
      </w:r>
    </w:p>
    <w:p w:rsidR="0007282E" w:rsidRDefault="0007282E" w:rsidP="009E13BD">
      <w:pPr>
        <w:jc w:val="center"/>
      </w:pPr>
    </w:p>
    <w:p w:rsidR="0007282E" w:rsidRDefault="0007282E" w:rsidP="009E13BD">
      <w:pPr>
        <w:jc w:val="both"/>
      </w:pPr>
    </w:p>
    <w:p w:rsidR="0007282E" w:rsidRDefault="0007282E" w:rsidP="009E13BD">
      <w:pPr>
        <w:jc w:val="both"/>
      </w:pPr>
    </w:p>
    <w:p w:rsidR="0007282E" w:rsidRDefault="0007282E" w:rsidP="009E13BD">
      <w:pPr>
        <w:jc w:val="both"/>
      </w:pPr>
    </w:p>
    <w:sectPr w:rsidR="0007282E" w:rsidSect="007C7571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339B7"/>
    <w:multiLevelType w:val="hybridMultilevel"/>
    <w:tmpl w:val="4EC08D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B8038E3"/>
    <w:multiLevelType w:val="hybridMultilevel"/>
    <w:tmpl w:val="8FB6E020"/>
    <w:lvl w:ilvl="0" w:tplc="AD38C0D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D15AE1"/>
    <w:multiLevelType w:val="hybridMultilevel"/>
    <w:tmpl w:val="8FB6E020"/>
    <w:lvl w:ilvl="0" w:tplc="AD38C0D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F10231C"/>
    <w:multiLevelType w:val="hybridMultilevel"/>
    <w:tmpl w:val="4E0C7D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B6785D"/>
    <w:multiLevelType w:val="hybridMultilevel"/>
    <w:tmpl w:val="4872D348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B143FD"/>
    <w:multiLevelType w:val="hybridMultilevel"/>
    <w:tmpl w:val="8FB6E020"/>
    <w:lvl w:ilvl="0" w:tplc="AD38C0D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45A9"/>
    <w:rsid w:val="0003159B"/>
    <w:rsid w:val="00034810"/>
    <w:rsid w:val="000549C4"/>
    <w:rsid w:val="0007282E"/>
    <w:rsid w:val="00086BC9"/>
    <w:rsid w:val="000E0C42"/>
    <w:rsid w:val="001614B6"/>
    <w:rsid w:val="001C3C5E"/>
    <w:rsid w:val="001D0536"/>
    <w:rsid w:val="001D4753"/>
    <w:rsid w:val="002313F7"/>
    <w:rsid w:val="00247ADE"/>
    <w:rsid w:val="002B7FF5"/>
    <w:rsid w:val="002C13FC"/>
    <w:rsid w:val="00434726"/>
    <w:rsid w:val="0044787C"/>
    <w:rsid w:val="00485642"/>
    <w:rsid w:val="004C371A"/>
    <w:rsid w:val="004D58EB"/>
    <w:rsid w:val="004F7755"/>
    <w:rsid w:val="00503D5A"/>
    <w:rsid w:val="00506511"/>
    <w:rsid w:val="005957E7"/>
    <w:rsid w:val="005B3F8A"/>
    <w:rsid w:val="005B41D6"/>
    <w:rsid w:val="00661CA2"/>
    <w:rsid w:val="006E0ACD"/>
    <w:rsid w:val="00707CD3"/>
    <w:rsid w:val="00742204"/>
    <w:rsid w:val="00797A98"/>
    <w:rsid w:val="007C7571"/>
    <w:rsid w:val="00890638"/>
    <w:rsid w:val="009C12F5"/>
    <w:rsid w:val="009E13BD"/>
    <w:rsid w:val="00A039D6"/>
    <w:rsid w:val="00A33220"/>
    <w:rsid w:val="00A8450C"/>
    <w:rsid w:val="00A92175"/>
    <w:rsid w:val="00AC5243"/>
    <w:rsid w:val="00AC7606"/>
    <w:rsid w:val="00B44D91"/>
    <w:rsid w:val="00BB1194"/>
    <w:rsid w:val="00BB3E0B"/>
    <w:rsid w:val="00C35676"/>
    <w:rsid w:val="00C66647"/>
    <w:rsid w:val="00C8418C"/>
    <w:rsid w:val="00CB2F16"/>
    <w:rsid w:val="00CE2ACE"/>
    <w:rsid w:val="00D04926"/>
    <w:rsid w:val="00D43D26"/>
    <w:rsid w:val="00D93ACD"/>
    <w:rsid w:val="00DD0DC3"/>
    <w:rsid w:val="00E745A9"/>
    <w:rsid w:val="00EC0DCE"/>
    <w:rsid w:val="00EF2917"/>
    <w:rsid w:val="00F13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5A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745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99"/>
    <w:qFormat/>
    <w:rsid w:val="00E745A9"/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4C371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C371A"/>
    <w:rPr>
      <w:rFonts w:ascii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C8418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DD0DC3"/>
    <w:rPr>
      <w:rFonts w:cs="Times New Roman"/>
    </w:rPr>
  </w:style>
  <w:style w:type="character" w:styleId="Strong">
    <w:name w:val="Strong"/>
    <w:basedOn w:val="DefaultParagraphFont"/>
    <w:uiPriority w:val="99"/>
    <w:qFormat/>
    <w:rsid w:val="004F7755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7C757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338</TotalTime>
  <Pages>3</Pages>
  <Words>932</Words>
  <Characters>5315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DOM</cp:lastModifiedBy>
  <cp:revision>15</cp:revision>
  <cp:lastPrinted>2016-11-03T04:38:00Z</cp:lastPrinted>
  <dcterms:created xsi:type="dcterms:W3CDTF">2016-05-05T09:51:00Z</dcterms:created>
  <dcterms:modified xsi:type="dcterms:W3CDTF">2019-04-08T08:35:00Z</dcterms:modified>
</cp:coreProperties>
</file>